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161950FB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D95DAC">
        <w:rPr>
          <w:b/>
          <w:szCs w:val="26"/>
        </w:rPr>
        <w:t>29</w:t>
      </w:r>
      <w:r>
        <w:rPr>
          <w:b/>
          <w:szCs w:val="26"/>
        </w:rPr>
        <w:t>.0</w:t>
      </w:r>
      <w:r w:rsidR="00B33D87">
        <w:rPr>
          <w:b/>
          <w:szCs w:val="26"/>
        </w:rPr>
        <w:t>7</w:t>
      </w:r>
      <w:r>
        <w:rPr>
          <w:b/>
          <w:szCs w:val="26"/>
        </w:rPr>
        <w:t xml:space="preserve">.2021 № </w:t>
      </w:r>
      <w:r w:rsidR="00FC4BFA">
        <w:rPr>
          <w:b/>
          <w:szCs w:val="26"/>
        </w:rPr>
        <w:t>3</w:t>
      </w:r>
      <w:r w:rsidR="00D95DAC">
        <w:rPr>
          <w:b/>
          <w:szCs w:val="26"/>
        </w:rPr>
        <w:t>/2</w:t>
      </w:r>
      <w:r w:rsidR="000272DB">
        <w:rPr>
          <w:b/>
          <w:szCs w:val="26"/>
        </w:rPr>
        <w:t>1</w:t>
      </w:r>
      <w:r>
        <w:rPr>
          <w:b/>
          <w:szCs w:val="26"/>
        </w:rPr>
        <w:t xml:space="preserve">                                                                                     </w:t>
      </w:r>
    </w:p>
    <w:p w14:paraId="2B93AF51" w14:textId="77777777" w:rsidR="00574D84" w:rsidRDefault="00574D84" w:rsidP="00574D84">
      <w:pPr>
        <w:jc w:val="both"/>
        <w:rPr>
          <w:b/>
          <w:szCs w:val="26"/>
        </w:rPr>
      </w:pP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1D7BABBC" w14:textId="77777777" w:rsidR="000662AB" w:rsidRDefault="000662AB" w:rsidP="000662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формирования, управления </w:t>
      </w:r>
    </w:p>
    <w:p w14:paraId="2C781314" w14:textId="77777777" w:rsidR="000662AB" w:rsidRDefault="000662AB" w:rsidP="000662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распоряжения муниципальной собственностью </w:t>
      </w:r>
    </w:p>
    <w:p w14:paraId="1580C08F" w14:textId="77777777" w:rsidR="000662AB" w:rsidRDefault="000662AB" w:rsidP="000662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Шатура Московской области </w:t>
      </w:r>
    </w:p>
    <w:p w14:paraId="0767DCB5" w14:textId="77777777" w:rsidR="000662AB" w:rsidRDefault="000662AB" w:rsidP="000662AB">
      <w:pPr>
        <w:suppressAutoHyphens/>
        <w:rPr>
          <w:b/>
          <w:sz w:val="26"/>
          <w:szCs w:val="26"/>
        </w:rPr>
      </w:pPr>
    </w:p>
    <w:p w14:paraId="368ACC6B" w14:textId="77777777" w:rsidR="000662AB" w:rsidRPr="000662AB" w:rsidRDefault="000662AB" w:rsidP="000662AB">
      <w:pPr>
        <w:pStyle w:val="aa"/>
        <w:suppressAutoHyphens/>
        <w:ind w:firstLine="720"/>
        <w:rPr>
          <w:szCs w:val="20"/>
          <w:lang w:val="ru-RU"/>
        </w:rPr>
      </w:pPr>
    </w:p>
    <w:p w14:paraId="05D0F559" w14:textId="77777777" w:rsidR="000662AB" w:rsidRPr="000662AB" w:rsidRDefault="000662AB" w:rsidP="000662AB">
      <w:pPr>
        <w:pStyle w:val="aa"/>
        <w:suppressAutoHyphens/>
        <w:ind w:firstLine="720"/>
        <w:rPr>
          <w:sz w:val="26"/>
          <w:szCs w:val="26"/>
          <w:lang w:val="ru-RU"/>
        </w:rPr>
      </w:pPr>
      <w:r w:rsidRPr="000662AB">
        <w:rPr>
          <w:sz w:val="26"/>
          <w:szCs w:val="26"/>
          <w:lang w:val="ru-RU"/>
        </w:rPr>
        <w:t xml:space="preserve">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14.09.2002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Федеральным законом от 29.07.1998 № 135-ФЗ «Об оценочной деятельности в Российской Федерации», Федеральным законом от 22.07.2008 № 159-ФЗ «Об особенностях отчуждения имущества,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08.02.1998 № 14-ФЗ «Об обществах с ограниченной ответственностью», Федеральным законом от 26.12.1995 № 208-ФЗ «Об акционерных обществах», Законом Российской Федерации от 04.07.1991 № 1541-1 «О приватизации жилищного фонда в Российской Федерации», Законом Московской области от 17.10.2008 № 145/2008-ОЗ «О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области»,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Городского округа Шатура Московской области, утвержденным решением Совета </w:t>
      </w:r>
      <w:r w:rsidRPr="000662AB">
        <w:rPr>
          <w:sz w:val="26"/>
          <w:szCs w:val="26"/>
          <w:lang w:val="ru-RU"/>
        </w:rPr>
        <w:lastRenderedPageBreak/>
        <w:t xml:space="preserve">депутатов Городского округа Шатура Московской области от 25.03.2021 № 8/15, Совет депутатов </w:t>
      </w:r>
    </w:p>
    <w:p w14:paraId="3C610DF5" w14:textId="77777777" w:rsidR="000662AB" w:rsidRPr="000662AB" w:rsidRDefault="000662AB" w:rsidP="000662AB">
      <w:pPr>
        <w:pStyle w:val="aa"/>
        <w:suppressAutoHyphens/>
        <w:ind w:firstLine="720"/>
        <w:jc w:val="center"/>
        <w:rPr>
          <w:b/>
          <w:sz w:val="26"/>
          <w:szCs w:val="26"/>
          <w:lang w:val="ru-RU"/>
        </w:rPr>
      </w:pPr>
    </w:p>
    <w:p w14:paraId="72613370" w14:textId="77777777" w:rsidR="000662AB" w:rsidRPr="00751817" w:rsidRDefault="000662AB" w:rsidP="00751817">
      <w:pPr>
        <w:pStyle w:val="aa"/>
        <w:suppressAutoHyphens/>
        <w:jc w:val="left"/>
        <w:rPr>
          <w:sz w:val="26"/>
          <w:szCs w:val="26"/>
        </w:rPr>
      </w:pPr>
      <w:r w:rsidRPr="00751817">
        <w:rPr>
          <w:sz w:val="26"/>
          <w:szCs w:val="26"/>
        </w:rPr>
        <w:t>РЕШИЛ:</w:t>
      </w:r>
    </w:p>
    <w:p w14:paraId="15FF3BD0" w14:textId="77777777" w:rsidR="000662AB" w:rsidRPr="000662AB" w:rsidRDefault="000662AB" w:rsidP="000662AB">
      <w:pPr>
        <w:suppressAutoHyphens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</w:t>
      </w:r>
      <w:r w:rsidRPr="000662AB">
        <w:rPr>
          <w:sz w:val="26"/>
          <w:szCs w:val="26"/>
        </w:rPr>
        <w:tab/>
      </w:r>
    </w:p>
    <w:p w14:paraId="7BA6523B" w14:textId="77777777" w:rsidR="000662AB" w:rsidRPr="000662AB" w:rsidRDefault="000662AB" w:rsidP="000662AB">
      <w:pPr>
        <w:pStyle w:val="23"/>
        <w:numPr>
          <w:ilvl w:val="1"/>
          <w:numId w:val="10"/>
        </w:numPr>
        <w:shd w:val="clear" w:color="auto" w:fill="auto"/>
        <w:tabs>
          <w:tab w:val="left" w:pos="1158"/>
        </w:tabs>
        <w:suppressAutoHyphens/>
        <w:spacing w:after="0" w:line="306" w:lineRule="exact"/>
        <w:ind w:firstLine="851"/>
        <w:jc w:val="both"/>
        <w:rPr>
          <w:rFonts w:cs="Times New Roman"/>
        </w:rPr>
      </w:pPr>
      <w:r w:rsidRPr="000662AB">
        <w:rPr>
          <w:rFonts w:cs="Times New Roman"/>
          <w:lang w:val="ru-RU"/>
        </w:rPr>
        <w:t xml:space="preserve">Утвердить Положение о порядке формирования, управления и распоряжения муниципальной собственностью </w:t>
      </w:r>
      <w:proofErr w:type="spellStart"/>
      <w:r w:rsidRPr="000662AB">
        <w:rPr>
          <w:rFonts w:cs="Times New Roman"/>
        </w:rPr>
        <w:t>Городского</w:t>
      </w:r>
      <w:proofErr w:type="spellEnd"/>
      <w:r w:rsidRPr="000662AB">
        <w:rPr>
          <w:rFonts w:cs="Times New Roman"/>
        </w:rPr>
        <w:t xml:space="preserve"> </w:t>
      </w:r>
      <w:proofErr w:type="spellStart"/>
      <w:r w:rsidRPr="000662AB">
        <w:rPr>
          <w:rFonts w:cs="Times New Roman"/>
        </w:rPr>
        <w:t>округа</w:t>
      </w:r>
      <w:proofErr w:type="spellEnd"/>
      <w:r w:rsidRPr="000662AB">
        <w:rPr>
          <w:rFonts w:cs="Times New Roman"/>
        </w:rPr>
        <w:t xml:space="preserve"> </w:t>
      </w:r>
      <w:proofErr w:type="spellStart"/>
      <w:r w:rsidRPr="000662AB">
        <w:rPr>
          <w:rFonts w:cs="Times New Roman"/>
        </w:rPr>
        <w:t>Шатура</w:t>
      </w:r>
      <w:proofErr w:type="spellEnd"/>
      <w:r w:rsidRPr="000662AB">
        <w:rPr>
          <w:rFonts w:cs="Times New Roman"/>
        </w:rPr>
        <w:t xml:space="preserve"> </w:t>
      </w:r>
      <w:proofErr w:type="spellStart"/>
      <w:r w:rsidRPr="000662AB">
        <w:rPr>
          <w:rFonts w:cs="Times New Roman"/>
        </w:rPr>
        <w:t>Московской</w:t>
      </w:r>
      <w:proofErr w:type="spellEnd"/>
      <w:r w:rsidRPr="000662AB">
        <w:rPr>
          <w:rFonts w:cs="Times New Roman"/>
        </w:rPr>
        <w:t xml:space="preserve"> </w:t>
      </w:r>
      <w:proofErr w:type="spellStart"/>
      <w:r w:rsidRPr="000662AB">
        <w:rPr>
          <w:rFonts w:cs="Times New Roman"/>
        </w:rPr>
        <w:t>области</w:t>
      </w:r>
      <w:proofErr w:type="spellEnd"/>
      <w:r w:rsidRPr="000662AB">
        <w:rPr>
          <w:rFonts w:cs="Times New Roman"/>
        </w:rPr>
        <w:t xml:space="preserve"> (</w:t>
      </w:r>
      <w:proofErr w:type="spellStart"/>
      <w:r w:rsidRPr="000662AB">
        <w:rPr>
          <w:rFonts w:cs="Times New Roman"/>
        </w:rPr>
        <w:t>прилагается</w:t>
      </w:r>
      <w:proofErr w:type="spellEnd"/>
      <w:r w:rsidRPr="000662AB">
        <w:rPr>
          <w:rFonts w:cs="Times New Roman"/>
        </w:rPr>
        <w:t>).</w:t>
      </w:r>
    </w:p>
    <w:p w14:paraId="36ADA010" w14:textId="77777777" w:rsidR="000662AB" w:rsidRPr="000662AB" w:rsidRDefault="000662AB" w:rsidP="000662AB">
      <w:pPr>
        <w:numPr>
          <w:ilvl w:val="1"/>
          <w:numId w:val="10"/>
        </w:numPr>
        <w:suppressAutoHyphens/>
        <w:autoSpaceDE w:val="0"/>
        <w:autoSpaceDN w:val="0"/>
        <w:adjustRightInd w:val="0"/>
        <w:ind w:left="1713" w:hanging="862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Признать утратившими силу:</w:t>
      </w:r>
    </w:p>
    <w:p w14:paraId="3DE25EC1" w14:textId="77777777" w:rsidR="000662AB" w:rsidRPr="000662AB" w:rsidRDefault="000662AB" w:rsidP="000662AB">
      <w:pPr>
        <w:suppressAutoHyphens/>
        <w:ind w:firstLine="72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- решение Совета депутатов городского округа Шатура Московской области от 27.11.2019 № 17/3 «Об утверждении Порядка управления и распоряжения имуществом городского округа Шатура Московской области».</w:t>
      </w:r>
    </w:p>
    <w:p w14:paraId="3059DCE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- решение Совета депутатов городского округа Рошаль Московской области от 20.06.2017 № 1/38 «Положение о порядке формирования, управления и распоряжения муниципальной собственностью городского округа Рошаль Московской области». </w:t>
      </w:r>
    </w:p>
    <w:p w14:paraId="027BFB50" w14:textId="77777777" w:rsidR="000662AB" w:rsidRPr="000662AB" w:rsidRDefault="000662AB" w:rsidP="000662AB">
      <w:pPr>
        <w:pStyle w:val="23"/>
        <w:numPr>
          <w:ilvl w:val="1"/>
          <w:numId w:val="10"/>
        </w:numPr>
        <w:shd w:val="clear" w:color="auto" w:fill="auto"/>
        <w:tabs>
          <w:tab w:val="left" w:pos="1374"/>
        </w:tabs>
        <w:suppressAutoHyphens/>
        <w:spacing w:after="0" w:line="306" w:lineRule="exact"/>
        <w:ind w:firstLine="851"/>
        <w:jc w:val="both"/>
        <w:rPr>
          <w:rFonts w:cs="Times New Roman"/>
          <w:lang w:val="ru-RU"/>
        </w:rPr>
      </w:pPr>
      <w:r w:rsidRPr="000662AB">
        <w:rPr>
          <w:rFonts w:cs="Times New Roman"/>
          <w:lang w:val="ru-RU"/>
        </w:rPr>
        <w:t xml:space="preserve">Опубликовать настоящее решение в газете «Большая Шатура» и разместить на официальном сайте Городского округа Шатура Московской области.  </w:t>
      </w:r>
    </w:p>
    <w:p w14:paraId="6964CF6D" w14:textId="77777777" w:rsidR="000662AB" w:rsidRPr="000662AB" w:rsidRDefault="000662AB" w:rsidP="000662AB">
      <w:pPr>
        <w:numPr>
          <w:ilvl w:val="1"/>
          <w:numId w:val="10"/>
        </w:numPr>
        <w:suppressAutoHyphens/>
        <w:ind w:firstLine="851"/>
        <w:jc w:val="both"/>
        <w:rPr>
          <w:sz w:val="26"/>
          <w:szCs w:val="26"/>
          <w:lang w:eastAsia="en-US"/>
        </w:rPr>
      </w:pPr>
      <w:r w:rsidRPr="000662AB">
        <w:rPr>
          <w:sz w:val="26"/>
          <w:szCs w:val="26"/>
        </w:rPr>
        <w:t xml:space="preserve">  Контроль за выполнением настоящего решения возложить на заместителя главы </w:t>
      </w:r>
      <w:r w:rsidRPr="000662AB">
        <w:rPr>
          <w:sz w:val="26"/>
          <w:szCs w:val="26"/>
          <w:lang w:eastAsia="en-US"/>
        </w:rPr>
        <w:t>администрации Городского округа Шатура Московской области Глухову А.С.</w:t>
      </w:r>
    </w:p>
    <w:p w14:paraId="5B767E9C" w14:textId="77777777" w:rsidR="000662AB" w:rsidRPr="000662AB" w:rsidRDefault="000662AB" w:rsidP="000662AB">
      <w:pPr>
        <w:pStyle w:val="23"/>
        <w:shd w:val="clear" w:color="auto" w:fill="auto"/>
        <w:tabs>
          <w:tab w:val="left" w:pos="1374"/>
        </w:tabs>
        <w:suppressAutoHyphens/>
        <w:spacing w:after="0" w:line="306" w:lineRule="exact"/>
        <w:jc w:val="both"/>
        <w:rPr>
          <w:rFonts w:cs="Times New Roman"/>
          <w:lang w:val="ru-RU" w:eastAsia="ru-RU"/>
        </w:rPr>
      </w:pPr>
      <w:r w:rsidRPr="000662AB">
        <w:rPr>
          <w:rFonts w:cs="Times New Roman"/>
          <w:lang w:val="ru-RU"/>
        </w:rPr>
        <w:t xml:space="preserve">        </w:t>
      </w:r>
    </w:p>
    <w:p w14:paraId="6BE41ABC" w14:textId="77777777" w:rsidR="000662AB" w:rsidRDefault="000662AB" w:rsidP="000662AB">
      <w:pPr>
        <w:pStyle w:val="aa"/>
        <w:rPr>
          <w:sz w:val="26"/>
          <w:szCs w:val="26"/>
          <w:lang w:val="ru-RU"/>
        </w:rPr>
      </w:pPr>
    </w:p>
    <w:p w14:paraId="375D3156" w14:textId="77777777" w:rsidR="00751817" w:rsidRPr="000662AB" w:rsidRDefault="00751817" w:rsidP="000662AB">
      <w:pPr>
        <w:pStyle w:val="aa"/>
        <w:rPr>
          <w:sz w:val="26"/>
          <w:szCs w:val="26"/>
          <w:lang w:val="ru-RU"/>
        </w:rPr>
      </w:pPr>
    </w:p>
    <w:p w14:paraId="28E28600" w14:textId="1B3A4902" w:rsidR="000662AB" w:rsidRPr="000662AB" w:rsidRDefault="000662AB" w:rsidP="000662AB">
      <w:pPr>
        <w:pStyle w:val="aa"/>
        <w:rPr>
          <w:sz w:val="26"/>
          <w:szCs w:val="26"/>
          <w:lang w:val="ru-RU"/>
        </w:rPr>
      </w:pPr>
      <w:r w:rsidRPr="000662AB">
        <w:rPr>
          <w:sz w:val="26"/>
          <w:szCs w:val="26"/>
          <w:lang w:val="ru-RU"/>
        </w:rPr>
        <w:t>Председатель Совета депутатов</w:t>
      </w:r>
      <w:r w:rsidRPr="000662AB">
        <w:rPr>
          <w:sz w:val="26"/>
          <w:szCs w:val="26"/>
          <w:lang w:val="ru-RU"/>
        </w:rPr>
        <w:tab/>
        <w:t xml:space="preserve">                              </w:t>
      </w:r>
      <w:r w:rsidRPr="000662AB">
        <w:rPr>
          <w:sz w:val="26"/>
          <w:szCs w:val="26"/>
          <w:lang w:val="ru-RU"/>
        </w:rPr>
        <w:tab/>
      </w:r>
      <w:r w:rsidRPr="000662AB">
        <w:rPr>
          <w:sz w:val="26"/>
          <w:szCs w:val="26"/>
          <w:lang w:val="ru-RU"/>
        </w:rPr>
        <w:tab/>
      </w:r>
      <w:r w:rsidRPr="000662AB">
        <w:rPr>
          <w:sz w:val="26"/>
          <w:szCs w:val="26"/>
          <w:lang w:val="ru-RU"/>
        </w:rPr>
        <w:tab/>
        <w:t xml:space="preserve">      </w:t>
      </w:r>
      <w:r w:rsidR="00751817">
        <w:rPr>
          <w:sz w:val="26"/>
          <w:szCs w:val="26"/>
          <w:lang w:val="ru-RU"/>
        </w:rPr>
        <w:t xml:space="preserve">   </w:t>
      </w:r>
      <w:r w:rsidRPr="000662AB">
        <w:rPr>
          <w:sz w:val="26"/>
          <w:szCs w:val="26"/>
          <w:lang w:val="ru-RU"/>
        </w:rPr>
        <w:t>Д.Ю. Янин</w:t>
      </w:r>
    </w:p>
    <w:p w14:paraId="153B7077" w14:textId="77777777" w:rsidR="000662AB" w:rsidRDefault="000662AB" w:rsidP="000662AB">
      <w:pPr>
        <w:rPr>
          <w:sz w:val="26"/>
          <w:szCs w:val="26"/>
        </w:rPr>
      </w:pPr>
    </w:p>
    <w:p w14:paraId="4F8B8AEB" w14:textId="77777777" w:rsidR="00751817" w:rsidRPr="000662AB" w:rsidRDefault="00751817" w:rsidP="000662AB">
      <w:pPr>
        <w:rPr>
          <w:sz w:val="26"/>
          <w:szCs w:val="26"/>
        </w:rPr>
      </w:pPr>
    </w:p>
    <w:p w14:paraId="24563D21" w14:textId="0D3A9387" w:rsidR="000662AB" w:rsidRPr="000662AB" w:rsidRDefault="000662AB" w:rsidP="000662AB">
      <w:pPr>
        <w:rPr>
          <w:sz w:val="26"/>
          <w:szCs w:val="26"/>
        </w:rPr>
      </w:pPr>
      <w:r w:rsidRPr="000662AB">
        <w:rPr>
          <w:sz w:val="26"/>
          <w:szCs w:val="26"/>
        </w:rPr>
        <w:t xml:space="preserve">Глава Городского округа                             </w:t>
      </w:r>
      <w:r w:rsidRPr="000662AB">
        <w:rPr>
          <w:sz w:val="26"/>
          <w:szCs w:val="26"/>
        </w:rPr>
        <w:tab/>
      </w:r>
      <w:r w:rsidRPr="000662AB">
        <w:rPr>
          <w:sz w:val="26"/>
          <w:szCs w:val="26"/>
        </w:rPr>
        <w:tab/>
        <w:t xml:space="preserve">                            </w:t>
      </w:r>
      <w:r w:rsidR="00751817">
        <w:rPr>
          <w:sz w:val="26"/>
          <w:szCs w:val="26"/>
        </w:rPr>
        <w:t xml:space="preserve">    </w:t>
      </w:r>
      <w:r w:rsidRPr="000662AB">
        <w:rPr>
          <w:sz w:val="26"/>
          <w:szCs w:val="26"/>
        </w:rPr>
        <w:t xml:space="preserve">А.В. </w:t>
      </w:r>
      <w:proofErr w:type="spellStart"/>
      <w:r w:rsidRPr="000662AB">
        <w:rPr>
          <w:sz w:val="26"/>
          <w:szCs w:val="26"/>
        </w:rPr>
        <w:t>Артюхин</w:t>
      </w:r>
      <w:proofErr w:type="spellEnd"/>
    </w:p>
    <w:p w14:paraId="1B73E1CC" w14:textId="77777777" w:rsidR="000662AB" w:rsidRPr="000662AB" w:rsidRDefault="000662AB" w:rsidP="000662AB">
      <w:pPr>
        <w:rPr>
          <w:sz w:val="26"/>
          <w:szCs w:val="26"/>
        </w:rPr>
      </w:pPr>
    </w:p>
    <w:p w14:paraId="47AA1B89" w14:textId="77777777" w:rsidR="000662AB" w:rsidRPr="000662AB" w:rsidRDefault="000662AB" w:rsidP="000662AB">
      <w:pPr>
        <w:rPr>
          <w:sz w:val="26"/>
          <w:szCs w:val="26"/>
        </w:rPr>
      </w:pPr>
    </w:p>
    <w:p w14:paraId="63EF3B19" w14:textId="77777777" w:rsidR="000662AB" w:rsidRPr="000662AB" w:rsidRDefault="000662AB" w:rsidP="000662AB">
      <w:pPr>
        <w:rPr>
          <w:sz w:val="26"/>
          <w:szCs w:val="26"/>
        </w:rPr>
      </w:pPr>
    </w:p>
    <w:p w14:paraId="6BBB103C" w14:textId="77777777" w:rsidR="000662AB" w:rsidRPr="000662AB" w:rsidRDefault="000662AB" w:rsidP="000662AB">
      <w:pPr>
        <w:rPr>
          <w:sz w:val="26"/>
          <w:szCs w:val="26"/>
        </w:rPr>
      </w:pPr>
    </w:p>
    <w:p w14:paraId="026ACC0E" w14:textId="77777777" w:rsidR="000662AB" w:rsidRPr="000662AB" w:rsidRDefault="000662AB" w:rsidP="000662AB">
      <w:pPr>
        <w:rPr>
          <w:sz w:val="26"/>
          <w:szCs w:val="26"/>
        </w:rPr>
      </w:pPr>
    </w:p>
    <w:p w14:paraId="5622EB1C" w14:textId="77777777" w:rsidR="000662AB" w:rsidRPr="000662AB" w:rsidRDefault="000662AB" w:rsidP="000662AB">
      <w:pPr>
        <w:rPr>
          <w:sz w:val="26"/>
          <w:szCs w:val="26"/>
        </w:rPr>
      </w:pPr>
    </w:p>
    <w:p w14:paraId="14A26998" w14:textId="77777777" w:rsidR="000662AB" w:rsidRPr="000662AB" w:rsidRDefault="000662AB" w:rsidP="000662AB">
      <w:pPr>
        <w:rPr>
          <w:sz w:val="26"/>
          <w:szCs w:val="26"/>
        </w:rPr>
      </w:pPr>
    </w:p>
    <w:p w14:paraId="35B99D39" w14:textId="77777777" w:rsidR="000662AB" w:rsidRPr="000662AB" w:rsidRDefault="000662AB" w:rsidP="000662AB">
      <w:pPr>
        <w:rPr>
          <w:sz w:val="26"/>
          <w:szCs w:val="26"/>
        </w:rPr>
      </w:pPr>
    </w:p>
    <w:p w14:paraId="2CD1659B" w14:textId="77777777" w:rsidR="000662AB" w:rsidRPr="000662AB" w:rsidRDefault="000662AB" w:rsidP="000662AB">
      <w:pPr>
        <w:rPr>
          <w:sz w:val="26"/>
          <w:szCs w:val="26"/>
        </w:rPr>
      </w:pPr>
    </w:p>
    <w:p w14:paraId="7833B33D" w14:textId="77777777" w:rsidR="000662AB" w:rsidRPr="000662AB" w:rsidRDefault="000662AB" w:rsidP="000662AB">
      <w:pPr>
        <w:rPr>
          <w:sz w:val="26"/>
          <w:szCs w:val="26"/>
        </w:rPr>
      </w:pPr>
    </w:p>
    <w:p w14:paraId="72701362" w14:textId="77777777" w:rsidR="000662AB" w:rsidRPr="000662AB" w:rsidRDefault="000662AB" w:rsidP="000662AB">
      <w:pPr>
        <w:rPr>
          <w:sz w:val="26"/>
          <w:szCs w:val="26"/>
        </w:rPr>
      </w:pPr>
    </w:p>
    <w:p w14:paraId="50A489EA" w14:textId="77777777" w:rsidR="000662AB" w:rsidRPr="000662AB" w:rsidRDefault="000662AB" w:rsidP="000662AB">
      <w:pPr>
        <w:rPr>
          <w:sz w:val="26"/>
          <w:szCs w:val="26"/>
        </w:rPr>
      </w:pPr>
    </w:p>
    <w:p w14:paraId="534BC4D3" w14:textId="77777777" w:rsidR="000662AB" w:rsidRPr="000662AB" w:rsidRDefault="000662AB" w:rsidP="000662AB">
      <w:pPr>
        <w:rPr>
          <w:sz w:val="26"/>
          <w:szCs w:val="26"/>
        </w:rPr>
      </w:pPr>
    </w:p>
    <w:p w14:paraId="1CCAC54C" w14:textId="77777777" w:rsidR="000662AB" w:rsidRPr="000662AB" w:rsidRDefault="000662AB" w:rsidP="000662AB">
      <w:pPr>
        <w:rPr>
          <w:sz w:val="26"/>
          <w:szCs w:val="26"/>
        </w:rPr>
      </w:pPr>
    </w:p>
    <w:p w14:paraId="29FFA4A4" w14:textId="77777777" w:rsidR="000662AB" w:rsidRPr="000662AB" w:rsidRDefault="000662AB" w:rsidP="000662AB">
      <w:pPr>
        <w:rPr>
          <w:sz w:val="26"/>
          <w:szCs w:val="26"/>
        </w:rPr>
      </w:pPr>
    </w:p>
    <w:p w14:paraId="4F5BEB9D" w14:textId="77777777" w:rsidR="000662AB" w:rsidRPr="000662AB" w:rsidRDefault="000662AB" w:rsidP="000662AB">
      <w:pPr>
        <w:rPr>
          <w:sz w:val="26"/>
          <w:szCs w:val="26"/>
        </w:rPr>
      </w:pPr>
    </w:p>
    <w:p w14:paraId="146ABD2E" w14:textId="77777777" w:rsidR="000662AB" w:rsidRPr="000662AB" w:rsidRDefault="000662AB" w:rsidP="000662AB">
      <w:pPr>
        <w:rPr>
          <w:sz w:val="26"/>
          <w:szCs w:val="26"/>
        </w:rPr>
      </w:pPr>
    </w:p>
    <w:p w14:paraId="5DE84AB3" w14:textId="77777777" w:rsidR="000662AB" w:rsidRPr="000662AB" w:rsidRDefault="000662AB" w:rsidP="000662AB">
      <w:pPr>
        <w:rPr>
          <w:sz w:val="26"/>
          <w:szCs w:val="26"/>
        </w:rPr>
      </w:pPr>
    </w:p>
    <w:p w14:paraId="3386AFB0" w14:textId="77777777" w:rsidR="000662AB" w:rsidRPr="000662AB" w:rsidRDefault="000662AB" w:rsidP="000662AB">
      <w:pPr>
        <w:rPr>
          <w:sz w:val="26"/>
          <w:szCs w:val="26"/>
        </w:rPr>
      </w:pPr>
    </w:p>
    <w:p w14:paraId="510EB3AD" w14:textId="77777777" w:rsidR="000662AB" w:rsidRPr="000662AB" w:rsidRDefault="000662AB" w:rsidP="000662AB">
      <w:pPr>
        <w:rPr>
          <w:sz w:val="26"/>
          <w:szCs w:val="26"/>
        </w:rPr>
      </w:pPr>
    </w:p>
    <w:p w14:paraId="3C0FCB4A" w14:textId="77777777" w:rsidR="000662AB" w:rsidRPr="000662AB" w:rsidRDefault="000662AB" w:rsidP="000662AB">
      <w:pPr>
        <w:rPr>
          <w:sz w:val="26"/>
          <w:szCs w:val="26"/>
        </w:rPr>
      </w:pPr>
    </w:p>
    <w:p w14:paraId="44F6AEBF" w14:textId="77777777" w:rsidR="000662AB" w:rsidRPr="000662AB" w:rsidRDefault="000662AB" w:rsidP="000662AB">
      <w:pPr>
        <w:rPr>
          <w:sz w:val="26"/>
          <w:szCs w:val="26"/>
        </w:rPr>
      </w:pPr>
    </w:p>
    <w:p w14:paraId="469ABF8F" w14:textId="77777777" w:rsidR="000662AB" w:rsidRPr="000662AB" w:rsidRDefault="000662AB" w:rsidP="000662A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9B3B98D" w14:textId="77777777" w:rsidR="000662AB" w:rsidRPr="000662AB" w:rsidRDefault="000662AB" w:rsidP="000662A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Приложение</w:t>
      </w:r>
    </w:p>
    <w:p w14:paraId="3EE21F94" w14:textId="77777777" w:rsidR="000662AB" w:rsidRPr="000662AB" w:rsidRDefault="000662AB" w:rsidP="000662AB">
      <w:pPr>
        <w:pStyle w:val="ConsPlusNormal"/>
        <w:tabs>
          <w:tab w:val="left" w:pos="623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03E243F1" w14:textId="77777777" w:rsidR="000662AB" w:rsidRPr="000662AB" w:rsidRDefault="000662AB" w:rsidP="000662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Городского округа Шатура</w:t>
      </w:r>
    </w:p>
    <w:p w14:paraId="1A55197E" w14:textId="77777777" w:rsidR="000662AB" w:rsidRPr="000662AB" w:rsidRDefault="000662AB" w:rsidP="000662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14:paraId="4DBFBF4E" w14:textId="2FD532B4" w:rsidR="000662AB" w:rsidRPr="000662AB" w:rsidRDefault="000662AB" w:rsidP="000662AB">
      <w:pPr>
        <w:pStyle w:val="ConsPlusNormal"/>
        <w:tabs>
          <w:tab w:val="left" w:pos="5670"/>
          <w:tab w:val="left" w:pos="623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75181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662AB">
        <w:rPr>
          <w:rFonts w:ascii="Times New Roman" w:hAnsi="Times New Roman" w:cs="Times New Roman"/>
          <w:sz w:val="26"/>
          <w:szCs w:val="26"/>
        </w:rPr>
        <w:t xml:space="preserve"> </w:t>
      </w:r>
      <w:r w:rsidR="007518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662AB">
        <w:rPr>
          <w:rFonts w:ascii="Times New Roman" w:hAnsi="Times New Roman" w:cs="Times New Roman"/>
          <w:sz w:val="26"/>
          <w:szCs w:val="26"/>
        </w:rPr>
        <w:t xml:space="preserve">от </w:t>
      </w:r>
      <w:r w:rsidR="00751817">
        <w:rPr>
          <w:rFonts w:ascii="Times New Roman" w:hAnsi="Times New Roman" w:cs="Times New Roman"/>
          <w:sz w:val="26"/>
          <w:szCs w:val="26"/>
        </w:rPr>
        <w:t>29.07.</w:t>
      </w:r>
      <w:r w:rsidRPr="000662AB">
        <w:rPr>
          <w:rFonts w:ascii="Times New Roman" w:hAnsi="Times New Roman" w:cs="Times New Roman"/>
          <w:sz w:val="26"/>
          <w:szCs w:val="26"/>
        </w:rPr>
        <w:t xml:space="preserve">2021 г. № </w:t>
      </w:r>
      <w:r w:rsidR="00FC4BFA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751817">
        <w:rPr>
          <w:rFonts w:ascii="Times New Roman" w:hAnsi="Times New Roman" w:cs="Times New Roman"/>
          <w:sz w:val="26"/>
          <w:szCs w:val="26"/>
        </w:rPr>
        <w:t>/21</w:t>
      </w:r>
    </w:p>
    <w:p w14:paraId="501AE695" w14:textId="77777777" w:rsidR="000662AB" w:rsidRPr="000662AB" w:rsidRDefault="000662AB" w:rsidP="000662AB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14:paraId="330CB467" w14:textId="77777777" w:rsidR="000662AB" w:rsidRPr="000662AB" w:rsidRDefault="000662AB" w:rsidP="000662A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97197D5" w14:textId="77777777" w:rsidR="000662AB" w:rsidRPr="000662AB" w:rsidRDefault="000662AB" w:rsidP="000662A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662AB">
        <w:rPr>
          <w:b/>
          <w:bCs/>
          <w:sz w:val="26"/>
          <w:szCs w:val="26"/>
        </w:rPr>
        <w:t>ПОЛОЖЕНИЕ</w:t>
      </w:r>
    </w:p>
    <w:p w14:paraId="65DA73A2" w14:textId="77777777" w:rsidR="000662AB" w:rsidRPr="000662AB" w:rsidRDefault="000662AB" w:rsidP="000662A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662AB">
        <w:rPr>
          <w:b/>
          <w:sz w:val="26"/>
          <w:szCs w:val="26"/>
        </w:rPr>
        <w:t xml:space="preserve">о порядке формирования, управления и распоряжения муниципальной </w:t>
      </w:r>
    </w:p>
    <w:p w14:paraId="089302F8" w14:textId="77777777" w:rsidR="000662AB" w:rsidRPr="000662AB" w:rsidRDefault="000662AB" w:rsidP="000662A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662AB">
        <w:rPr>
          <w:b/>
          <w:sz w:val="26"/>
          <w:szCs w:val="26"/>
        </w:rPr>
        <w:t>собственностью Городского округа Шатура Московской области</w:t>
      </w:r>
    </w:p>
    <w:p w14:paraId="0AE593E7" w14:textId="77777777" w:rsidR="000662AB" w:rsidRPr="000662AB" w:rsidRDefault="000662AB" w:rsidP="000662A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467B40D" w14:textId="77777777" w:rsidR="000662AB" w:rsidRPr="000662AB" w:rsidRDefault="000662AB" w:rsidP="000662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97313DD" w14:textId="77777777" w:rsidR="000662AB" w:rsidRPr="000662AB" w:rsidRDefault="000662AB" w:rsidP="000662A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662AB">
        <w:rPr>
          <w:sz w:val="26"/>
          <w:szCs w:val="26"/>
        </w:rPr>
        <w:t>1. Общие положения</w:t>
      </w:r>
    </w:p>
    <w:p w14:paraId="0ECDE785" w14:textId="77777777" w:rsidR="000662AB" w:rsidRPr="000662AB" w:rsidRDefault="000662AB" w:rsidP="000662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3791D1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1.1. Настоящее Положение о порядке формирования, управления и распоряжения муниципальной собственностью Городского округа Шатура Московской области (далее - Положение), определяет основные формы и порядок формирования, управления и распоряжения муниципальным имуществом, находящимся в собственности Городского округа Шатура Московской области (далее по тексту - муниципальное имущество).</w:t>
      </w:r>
    </w:p>
    <w:p w14:paraId="4AE1B0C1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1.2. Действие Положения не распространяется на порядок учета и управления денежными средствами бюджета Городского округа Шатура Московской области (далее - местный бюджет), а также инвестиционную деятельность.</w:t>
      </w:r>
    </w:p>
    <w:p w14:paraId="4F46ADEF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1.3. В состав муниципального имущества входит:</w:t>
      </w:r>
    </w:p>
    <w:p w14:paraId="658B9126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а) имущество, предназначенное для решения вопросов местного значения, установленных федеральным законодательством;</w:t>
      </w:r>
    </w:p>
    <w:p w14:paraId="364C4B27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б) имущество, предназначенное для осуществления отдельных государственных полномочий, переданных органам местного самоуправления Городского округа Шатура Московской области, в случаях, установленных федеральными законами и законами Московской области;</w:t>
      </w:r>
    </w:p>
    <w:p w14:paraId="27EBE3AC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в) имущество, предназначенное для осуществления отдельных полномочий органов местного самоуправления Городского округа Шатура, переданных им в порядке, предусмотренном нормами действующего законодательства;</w:t>
      </w:r>
    </w:p>
    <w:p w14:paraId="1F8A026C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г) имущество, предназначенное для обеспечения деятельности органов местного самоуправления Городского округа Шатура Московской области и должностных лиц органов местного самоуправления Городского округа Шатура Московской области, сотрудников Администрации Городского округа Шатура Московской области, работников муниципальных предприятий и учреждений в соответствии с нормативными правовыми актами Совета депутатов Городского округа Шатура Московской области;</w:t>
      </w:r>
    </w:p>
    <w:p w14:paraId="0C8BA0E9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д) иное имущество, необходимое для решения вопросов, право решения которых предоставлено органам местного самоуправления Городского округа Шатура Московской области федеральными законами и которые не отнесены к вопросам местного значения.</w:t>
      </w:r>
    </w:p>
    <w:p w14:paraId="63A8BC8C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1.4. Муниципальному образованию Городского округа Шатура Московской области (далее - Муниципальное образование) как собственнику принадлежат права владения, пользования и распоряжения муниципальным имуществом.</w:t>
      </w:r>
    </w:p>
    <w:p w14:paraId="5B561FA6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От имени Муниципального образования права собственника в пределах предоставленных им полномочий осуществляют:</w:t>
      </w:r>
    </w:p>
    <w:p w14:paraId="12090683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lastRenderedPageBreak/>
        <w:t>Совет депутатов Городского округа Шатура Московской области (далее - Совет депутатов);</w:t>
      </w:r>
    </w:p>
    <w:p w14:paraId="7F4B95F2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глава Городского округа Шатура Московской области (далее по тексту - Глава городского округа);</w:t>
      </w:r>
    </w:p>
    <w:p w14:paraId="11C45443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администрация Городского округа Шатура (далее по тексту - Администрация).</w:t>
      </w:r>
    </w:p>
    <w:p w14:paraId="33E13ED2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1.5. Владение, пользование и распоряжение муниципальным имуществом включает:</w:t>
      </w:r>
    </w:p>
    <w:p w14:paraId="6333C5C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а) формирование, учет муниципального имущества и прекращение муниципальной собственности:</w:t>
      </w:r>
    </w:p>
    <w:p w14:paraId="5436FB58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ведение реестра муниципального имущества;</w:t>
      </w:r>
    </w:p>
    <w:p w14:paraId="5C554492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ведение казны Муниципального образования;</w:t>
      </w:r>
    </w:p>
    <w:p w14:paraId="4E347A91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оформление бесхозяйного и выморочного имущества;</w:t>
      </w:r>
    </w:p>
    <w:p w14:paraId="4E4EEB3C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б) управление и распоряжение муниципальным имуществом:</w:t>
      </w:r>
    </w:p>
    <w:p w14:paraId="44A33F7A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закрепление на праве хозяйственного ведения;</w:t>
      </w:r>
    </w:p>
    <w:p w14:paraId="45C70DA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закрепление на праве оперативного управления;</w:t>
      </w:r>
    </w:p>
    <w:p w14:paraId="006298F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предоставление в аренду;</w:t>
      </w:r>
    </w:p>
    <w:p w14:paraId="61929CB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предоставление в безвозмездное пользование;</w:t>
      </w:r>
    </w:p>
    <w:p w14:paraId="5092C45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предоставление жилых помещений по договорам социального найма, коммерческого найма, договорам найма специализированных жилых помещений и т.д.;</w:t>
      </w:r>
    </w:p>
    <w:p w14:paraId="29822341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приватизация муниципальной собственности (купля - продажа имущества);</w:t>
      </w:r>
    </w:p>
    <w:p w14:paraId="008F479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приобретение и отчуждение;</w:t>
      </w:r>
    </w:p>
    <w:p w14:paraId="13B915B7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доверительное управление;</w:t>
      </w:r>
    </w:p>
    <w:p w14:paraId="3E82BC03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предоставление в залог;</w:t>
      </w:r>
    </w:p>
    <w:p w14:paraId="38739CB7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мена;</w:t>
      </w:r>
    </w:p>
    <w:p w14:paraId="464FDD9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заключение концессионных соглашений;</w:t>
      </w:r>
    </w:p>
    <w:p w14:paraId="00F3C94A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хранение;</w:t>
      </w:r>
    </w:p>
    <w:p w14:paraId="237DC58C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управление и распоряжение земельными участками, находящимися в муниципальной собственности;</w:t>
      </w:r>
    </w:p>
    <w:p w14:paraId="2B103F0A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управление пакетами акций (долями) в уставных капиталах хозяйственных обществ, находящимися в собственности Городского округа Шатура Московской области;</w:t>
      </w:r>
    </w:p>
    <w:p w14:paraId="294F23EF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в) контроль за использованием муниципального имущества;</w:t>
      </w:r>
    </w:p>
    <w:p w14:paraId="5C2259FB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г) защита права муниципальной собственности.</w:t>
      </w:r>
    </w:p>
    <w:p w14:paraId="2CE2E5B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1.6. Основания приобретения и прекращения права муниципальной собственности на имущество устанавливаются нормами действующего законодательства.</w:t>
      </w:r>
    </w:p>
    <w:p w14:paraId="17925786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4346733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662AB">
        <w:rPr>
          <w:sz w:val="26"/>
          <w:szCs w:val="26"/>
        </w:rPr>
        <w:t xml:space="preserve">2. Полномочия органов местного самоуправления Городского </w:t>
      </w:r>
    </w:p>
    <w:p w14:paraId="49680038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662AB">
        <w:rPr>
          <w:sz w:val="26"/>
          <w:szCs w:val="26"/>
        </w:rPr>
        <w:t>округа Шатура в сфере формирования, управления</w:t>
      </w:r>
    </w:p>
    <w:p w14:paraId="35DD4560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0662AB">
        <w:rPr>
          <w:sz w:val="26"/>
          <w:szCs w:val="26"/>
        </w:rPr>
        <w:t>и распоряжения муниципальным имуществом</w:t>
      </w:r>
    </w:p>
    <w:p w14:paraId="04BB5656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1EBC848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2.1. От имени Муниципального образования полномочия в сфере формирования, управления и распоряжения муниципальным имуществом осуществляют:</w:t>
      </w:r>
    </w:p>
    <w:p w14:paraId="6D6F3DFB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2.1.1. Совет депутатов в пределах своей компетенции:</w:t>
      </w:r>
    </w:p>
    <w:p w14:paraId="5FA9BF7E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а) определяет порядок управления и распоряжения имуществом, находящимся в собственности Муниципального образования;</w:t>
      </w:r>
    </w:p>
    <w:p w14:paraId="0E24219D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б) определяет порядок принятия решений о создании, реорганизации и ликвидации муниципальных предприятий и хозяйственных обществ, а также об установлении тарифов на услуги муниципальных предприятий и учреждений, </w:t>
      </w:r>
      <w:r w:rsidRPr="000662AB">
        <w:rPr>
          <w:sz w:val="26"/>
          <w:szCs w:val="26"/>
        </w:rPr>
        <w:lastRenderedPageBreak/>
        <w:t>выполнение работ, за исключением случаев, предусмотренных федеральными законами;</w:t>
      </w:r>
    </w:p>
    <w:p w14:paraId="1B2A3989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в) определяет порядок и условия приватизации муниципального имущества, находящегося в собственности Муниципального образования;</w:t>
      </w:r>
    </w:p>
    <w:p w14:paraId="3DEE0AC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г) устанавливает порядок назначения на должность руководителей муниципальных предприятий Муниципального образования;</w:t>
      </w:r>
    </w:p>
    <w:p w14:paraId="702004C6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д) осуществляет иные полномочия, предусмотренные нормами действующего законодательства.</w:t>
      </w:r>
    </w:p>
    <w:p w14:paraId="17641EA3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2.1.2. Глава Городского округа:</w:t>
      </w:r>
    </w:p>
    <w:p w14:paraId="76F80CAF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а) подписывает и обнародует в порядке, установленном Уставом Городского округа Шатура Московской области, нормативные правовые акты, принятые Советом депутатов;</w:t>
      </w:r>
    </w:p>
    <w:p w14:paraId="250B7BA1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б) издает в пределах своих полномочий правовые акты Муниципального образования;</w:t>
      </w:r>
    </w:p>
    <w:p w14:paraId="4492924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в) осуществляет иные полномочия в соответствии с федеральными законами, законами Московской области, Уставом Городского округа Шатура Московской области, решениями Совета депутатов.</w:t>
      </w:r>
    </w:p>
    <w:p w14:paraId="4601750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2.1.3. Администрация в пределах своей компетенции осуществляет:</w:t>
      </w:r>
    </w:p>
    <w:p w14:paraId="40F31D81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а) разработку программ и планов социально-экономического развития Муниципального образования и обеспечение их выполнения;</w:t>
      </w:r>
    </w:p>
    <w:p w14:paraId="49BFABCA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б) формирование, управление и распоряжение муниципальной собственностью в соответствии с федеральными законами, Уставом Городского округа Шатура Московской области, Положением и иными правовыми актами Муниципального образования, в том числе разработку прогнозного плана приватизации муниципального имущества;</w:t>
      </w:r>
    </w:p>
    <w:p w14:paraId="592E3AA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в) принятие решений о создании, реорганизации и ликвидации муниципальных учреждений, определяет цели, условия и порядок их деятельности, утверждает их уставы, назначает и освобождает от должности их руководителей;</w:t>
      </w:r>
    </w:p>
    <w:p w14:paraId="5D8BE896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г) от лица собственника муниципального имущества согласовывает (либо отказывает в согласовании) муниципальным унитарным предприятиям и муниципальным учреждениям передачу в аренду, в безвозмездное пользование, на иных правах муниципального имущества третьим лицам;</w:t>
      </w:r>
    </w:p>
    <w:p w14:paraId="5B66A1E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д) иные полномочия, предусмотренные нормами действующего законодательства.</w:t>
      </w:r>
    </w:p>
    <w:p w14:paraId="0B5CF0FC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795A886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662AB">
        <w:rPr>
          <w:sz w:val="26"/>
          <w:szCs w:val="26"/>
        </w:rPr>
        <w:t>3. Формирование, учет муниципального имущества и прекращение</w:t>
      </w:r>
    </w:p>
    <w:p w14:paraId="136EE045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0662AB">
        <w:rPr>
          <w:sz w:val="26"/>
          <w:szCs w:val="26"/>
        </w:rPr>
        <w:t>муниципальной собственности</w:t>
      </w:r>
    </w:p>
    <w:p w14:paraId="1F9E6466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A7E72C6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3.1. Муниципальным имуществом является движимое и недвижимое имущество, указанное в пункте 1.3 Положения, находящееся в муниципальной собственности Муниципального образования.</w:t>
      </w:r>
    </w:p>
    <w:p w14:paraId="0005E7FB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 Муниципальное имущество формируется путем:</w:t>
      </w:r>
    </w:p>
    <w:p w14:paraId="7DA137AF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3.2.1. Создания (строительства, приобретения и т.д.) нового имущества за счет денежных средств бюджета Муниципального образования.</w:t>
      </w:r>
    </w:p>
    <w:p w14:paraId="2CE23AEC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3.2.2. Разграничения государственной собственности в Российской Федерации и передачи имущества в муниципальную собственность в порядке, установленном Федеральными законами.</w:t>
      </w:r>
    </w:p>
    <w:p w14:paraId="7DFB4B38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3.2.3. Передачи имущества федеральными органами государственной власти, органами государственной власти субъектов Российской Федерации, органами местного самоуправления иных субъектов Муниципальному образованию.</w:t>
      </w:r>
    </w:p>
    <w:p w14:paraId="2C819B3B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lastRenderedPageBreak/>
        <w:t>3.2.4. Приобретения Муниципальным образованием муниципального имущества в порядке перехода права собственности на имущество к Муниципальному образованию по решению суда.</w:t>
      </w:r>
    </w:p>
    <w:p w14:paraId="032CF1E4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3.2.5. Признания в установленном законодательством порядке муниципальной собственностью бесхозяйного и выморочного имущества.</w:t>
      </w:r>
    </w:p>
    <w:p w14:paraId="6E4867EE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3.2.6. Перехода права собственности на имущество к Муниципальному образованию по решению суда, в том числе невостребованное имущество, оставшееся после погашения требований кредиторов организации-должника, или иным основаниям в соответствии с нормами действующего законодательства.</w:t>
      </w:r>
    </w:p>
    <w:p w14:paraId="6AC806D4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3.2.7. Получения продукции, плодов и доходов в результате использования муниципальной собственности.</w:t>
      </w:r>
    </w:p>
    <w:p w14:paraId="16BADD0B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3.2.8. Приобретения имущества в результате хозяйственной деятельности муниципальных унитарных предприятий и разрешенной хозяйственной деятельности муниципальных учреждений.</w:t>
      </w:r>
    </w:p>
    <w:p w14:paraId="19BEA36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3.2.9. Приобретения имущества по основаниям, не противоречащим нормам действующего законодательства, в том числе по сделкам купли-продажи, дарения, мены, в результате инвестиционной деятельности и другим основаниям.</w:t>
      </w:r>
    </w:p>
    <w:p w14:paraId="418E4C14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3.2.10. Иных оснований, предусмотренных нормами действующего законодательства.</w:t>
      </w:r>
    </w:p>
    <w:p w14:paraId="0B096992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3.3. Муниципальное имущество подлежит обязательному учету в Реестре муниципального имущества, находящегося в собственности Муниципального образования (далее по тексту - Реестр муниципального имущества).</w:t>
      </w:r>
    </w:p>
    <w:p w14:paraId="0323B267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3.3.1. Объекты Реестра муниципального имущества учитываются на балансе муниципальных предприятий, муниципальных учреждений или муниципальной казны Муниципального образования.</w:t>
      </w:r>
    </w:p>
    <w:p w14:paraId="0B7FBAEA" w14:textId="77777777" w:rsidR="000662AB" w:rsidRPr="000662AB" w:rsidRDefault="000662AB" w:rsidP="000662AB">
      <w:pPr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3.3.2. Порядок ведения и содержание Реестра муниципального имущества, а также порядок хранения документов, подтверждающих право муниципальной собственности, устанавливаются Положением о ведении реестра муниципального имущества.</w:t>
      </w:r>
    </w:p>
    <w:p w14:paraId="3E325DE7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3.4. Муниципальной казной являются:</w:t>
      </w:r>
    </w:p>
    <w:p w14:paraId="2D494EE9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денежные средства местного бюджета;</w:t>
      </w:r>
    </w:p>
    <w:p w14:paraId="70650FB1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 недвижимое и движимое имущество, находящееся в собственности Муниципального образования и не закрепленное за муниципальными унитарными предприятиями и муниципальными учреждениями;</w:t>
      </w:r>
    </w:p>
    <w:p w14:paraId="7017EB57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3.5. Право муниципальной собственности прекращается:</w:t>
      </w:r>
    </w:p>
    <w:p w14:paraId="60AC5420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3.5.1. При отчуждении муниципального имущества другим лицам, в том числе при приватизации.</w:t>
      </w:r>
    </w:p>
    <w:p w14:paraId="4E2442A4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3.5.2. В случае списания имущества в порядке, установленном постановлением Администрации.</w:t>
      </w:r>
    </w:p>
    <w:p w14:paraId="601D6072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3.5.3. При безвозмездной передаче имущества в соответствии с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14:paraId="6209F192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3.5.4. Путем обращения взыскания на имущество по обязательствам Муниципального образования в порядке, предусмотренном действующим законодательством.</w:t>
      </w:r>
    </w:p>
    <w:p w14:paraId="3285470E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3.5.5. По иным основаниям, предусмотренным действующим законодательством.</w:t>
      </w:r>
    </w:p>
    <w:p w14:paraId="3E03B5D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3.6. Документами, подтверждающими прекращение права муниципальной собственности, являются документы или копии этих документов, оформленные в соответствии с нормами действующего законодательства, в том числе:</w:t>
      </w:r>
    </w:p>
    <w:p w14:paraId="2F638CBD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lastRenderedPageBreak/>
        <w:t xml:space="preserve"> - акты органов государственной власти Российской Федерации и субъектов Российской Федерации;</w:t>
      </w:r>
    </w:p>
    <w:p w14:paraId="191AF8C4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- муниципальные правовые акты Муниципального образования;</w:t>
      </w:r>
    </w:p>
    <w:p w14:paraId="3AC6435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- договоры и соглашения;</w:t>
      </w:r>
    </w:p>
    <w:p w14:paraId="6311DC5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- судебные акты, вступившие в законную силу;</w:t>
      </w:r>
    </w:p>
    <w:p w14:paraId="3F3E9B85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иные документы, не противоречащие нормам действующего законодательства.</w:t>
      </w:r>
    </w:p>
    <w:p w14:paraId="5FE113B5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58BDF127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662AB">
        <w:rPr>
          <w:sz w:val="26"/>
          <w:szCs w:val="26"/>
        </w:rPr>
        <w:t>4. Управление и распоряжение муниципальным имуществом</w:t>
      </w:r>
    </w:p>
    <w:p w14:paraId="09D93C50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6DEB860D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0662AB">
        <w:rPr>
          <w:sz w:val="26"/>
          <w:szCs w:val="26"/>
        </w:rPr>
        <w:t>4.1. Закрепление муниципального имущества на праве</w:t>
      </w:r>
    </w:p>
    <w:p w14:paraId="7F829B60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0662AB">
        <w:rPr>
          <w:sz w:val="26"/>
          <w:szCs w:val="26"/>
        </w:rPr>
        <w:t>хозяйственного ведения или на праве оперативного управления</w:t>
      </w:r>
    </w:p>
    <w:p w14:paraId="508FBF6A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5AF23FE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4.1.1. Муниципальное имущество может быть закреплено за муниципальным предприятием на праве хозяйственного ведения, за муниципальными казенными предприятиями и муниципальными учреждениями на праве оперативного управления в порядке, предусмотренном нормами действующего законодательства.</w:t>
      </w:r>
    </w:p>
    <w:p w14:paraId="1B04A2FD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4.1.2. Порядок создания, реорганизации, ликвидации муниципальных унитарных предприятий, муниципальных учреждений регулируется нормами действующего законодательства.</w:t>
      </w:r>
    </w:p>
    <w:p w14:paraId="1BED83FA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4.1.3. Передача и закрепление муниципального имущества на праве хозяйственного ведения или на праве оперативного управления осуществляется на основании соответствующего постановления Администрации.</w:t>
      </w:r>
    </w:p>
    <w:p w14:paraId="01ECCCEA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4.1.4. Право хозяйственного ведения или оперативного управления муниципальным имуществом, в отношении которого принято решение о закреплении, возникает с момента передачи имущества, если иное не установлено законом и иными правовыми актами, постановлением Администрации о закреплении имущества на праве оперативного управления.</w:t>
      </w:r>
    </w:p>
    <w:p w14:paraId="747DDE3C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4.1.5. Муниципальные предприятия перечисляют в местный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муниципальными правовыми актами Муниципального образования.</w:t>
      </w:r>
    </w:p>
    <w:p w14:paraId="1BC38A9A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4.1.6. Порядок отчетности руководителей муниципальных унитарных предприятий устанавливается постановлением Администрации.</w:t>
      </w:r>
    </w:p>
    <w:p w14:paraId="37A90898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ABB701B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0662AB">
        <w:rPr>
          <w:sz w:val="26"/>
          <w:szCs w:val="26"/>
        </w:rPr>
        <w:t xml:space="preserve">4.2. Передача муниципального имущества в аренду </w:t>
      </w:r>
    </w:p>
    <w:p w14:paraId="33C8A130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0662AB">
        <w:rPr>
          <w:sz w:val="26"/>
          <w:szCs w:val="26"/>
        </w:rPr>
        <w:t>(либо в безвозмездное пользование)</w:t>
      </w:r>
    </w:p>
    <w:p w14:paraId="32DC7F10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034D5F" w14:textId="77777777" w:rsidR="000662AB" w:rsidRPr="000662AB" w:rsidRDefault="000662AB" w:rsidP="000662AB">
      <w:pPr>
        <w:suppressAutoHyphens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0662AB">
        <w:rPr>
          <w:sz w:val="26"/>
          <w:szCs w:val="26"/>
        </w:rPr>
        <w:t xml:space="preserve">          4.2.1. В аренду (либо в безвозмездное пользование) может быть передано движимое и недвижимое муниципальное имущество, находящееся в составе муниципальной казны или закрепленное на праве хозяйственного ведения за муниципальными унитарными предприятиями и на праве оперативного управления за органами местного самоуправления и муниципальными учреждениями, а также муниципальное унитарное предприятие как имущественный комплекс в соответствии с Положением о порядке предоставления в аренду и безвозмездное пользование имущества, находящегося в муниципальной собственности Городского округа Шатура Московской области.</w:t>
      </w:r>
    </w:p>
    <w:p w14:paraId="29BC1712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4.2.2. Арендодателем (ссудодателем) муниципального имущества являются:</w:t>
      </w:r>
    </w:p>
    <w:p w14:paraId="2FCDD40C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Уполномоченный орган - в отношении собственности, составляющей муниципальную казну, а также находящейся в оперативном управлении органов местного самоуправления или казенных учреждений Муниципального образования;</w:t>
      </w:r>
    </w:p>
    <w:p w14:paraId="064CA748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lastRenderedPageBreak/>
        <w:t xml:space="preserve"> бюджетные учреждения и автономные учреждения - в отношении муниципальной собственности, находящейся в их оперативном управлении;</w:t>
      </w:r>
    </w:p>
    <w:p w14:paraId="45BA1D3E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 xml:space="preserve"> муниципальные унитарные предприятия, в том числе казенные предприятия, - в отношении муниципальной собственности, находящейся в их хозяйственном ведении или оперативном управлении соответственно.</w:t>
      </w:r>
    </w:p>
    <w:p w14:paraId="1000B42F" w14:textId="77777777" w:rsidR="000662AB" w:rsidRPr="000662AB" w:rsidRDefault="000662AB" w:rsidP="000662A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62AB">
        <w:rPr>
          <w:sz w:val="26"/>
          <w:szCs w:val="26"/>
        </w:rPr>
        <w:t>4.2.3. Виды муниципального имущества, сдача которых в аренду не допускается, а также ограничения или запрещения выкупа арендованного имущества устанавливаются нормами действующего законодательства.</w:t>
      </w:r>
    </w:p>
    <w:p w14:paraId="060D2EB1" w14:textId="77777777" w:rsidR="000662AB" w:rsidRPr="000662AB" w:rsidRDefault="000662AB" w:rsidP="000662AB">
      <w:pPr>
        <w:suppressAutoHyphens/>
        <w:spacing w:after="1" w:line="200" w:lineRule="atLeast"/>
        <w:rPr>
          <w:sz w:val="26"/>
          <w:szCs w:val="26"/>
        </w:rPr>
      </w:pPr>
    </w:p>
    <w:p w14:paraId="42C4F7F2" w14:textId="77777777" w:rsidR="000662AB" w:rsidRPr="000662AB" w:rsidRDefault="000662AB" w:rsidP="000662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662AB">
        <w:rPr>
          <w:rFonts w:ascii="Times New Roman" w:hAnsi="Times New Roman" w:cs="Times New Roman"/>
          <w:b w:val="0"/>
          <w:sz w:val="26"/>
          <w:szCs w:val="26"/>
        </w:rPr>
        <w:t>4.3. Приватизация муниципальной собственности.</w:t>
      </w:r>
    </w:p>
    <w:p w14:paraId="1968C8DF" w14:textId="77777777" w:rsidR="000662AB" w:rsidRPr="000662AB" w:rsidRDefault="000662AB" w:rsidP="000662AB">
      <w:pPr>
        <w:suppressAutoHyphens/>
        <w:rPr>
          <w:sz w:val="26"/>
          <w:szCs w:val="26"/>
        </w:rPr>
      </w:pPr>
    </w:p>
    <w:p w14:paraId="63EED133" w14:textId="77777777" w:rsidR="000662AB" w:rsidRPr="000662AB" w:rsidRDefault="000662AB" w:rsidP="000662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4.3.1. Под приватизацией муниципальной собственности понимается возмездное отчуждение имущества, находящегося в муниципальной собственности (за исключением жилищного фонда).</w:t>
      </w:r>
    </w:p>
    <w:p w14:paraId="5BDC8896" w14:textId="77777777" w:rsidR="000662AB" w:rsidRPr="000662AB" w:rsidRDefault="000662AB" w:rsidP="000662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4.3.2. Приватизация муниципального имущества осуществляется администрацией Городского округа Шатура в порядке, предусмотренном действующим законодательством и прогнозным планом приватизации муниципального имущества в соответствии с Порядком приватизации муниципального имущества Городского округа Шатура.</w:t>
      </w:r>
    </w:p>
    <w:p w14:paraId="3670D462" w14:textId="77777777" w:rsidR="000662AB" w:rsidRPr="000662AB" w:rsidRDefault="000662AB" w:rsidP="000662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4.3.3. Цена и способ приватизации муниципального имущества определяются в соответствии с Федеральными законами от 21.12.2001 № 178-ФЗ "О приватизации государственного и муниципального имущества", от 29.07.1998 № 135-ФЗ "Об оценочной деятельности в Российской Федерации", в соответствии с Порядком приватизации муниципального имущества городского округа Шатура.</w:t>
      </w:r>
    </w:p>
    <w:p w14:paraId="2190910A" w14:textId="77777777" w:rsidR="000662AB" w:rsidRPr="000662AB" w:rsidRDefault="000662AB" w:rsidP="000662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218F384" w14:textId="77777777" w:rsidR="000662AB" w:rsidRPr="000662AB" w:rsidRDefault="000662AB" w:rsidP="000662AB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4.4. Контроль за использованием муниципальной собственности.</w:t>
      </w:r>
    </w:p>
    <w:p w14:paraId="5242E259" w14:textId="77777777" w:rsidR="000662AB" w:rsidRPr="000662AB" w:rsidRDefault="000662AB" w:rsidP="000662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F2508A" w14:textId="77777777" w:rsidR="000662AB" w:rsidRPr="000662AB" w:rsidRDefault="000662AB" w:rsidP="000662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ab/>
      </w:r>
      <w:r w:rsidRPr="000662AB">
        <w:rPr>
          <w:rFonts w:ascii="Times New Roman" w:hAnsi="Times New Roman" w:cs="Times New Roman"/>
          <w:color w:val="333333"/>
          <w:sz w:val="26"/>
          <w:szCs w:val="26"/>
        </w:rPr>
        <w:t>4.4.1. Администрация Городского округа Шатура:</w:t>
      </w:r>
    </w:p>
    <w:p w14:paraId="6D08A0A9" w14:textId="77777777" w:rsidR="000662AB" w:rsidRPr="000662AB" w:rsidRDefault="000662AB" w:rsidP="000662AB">
      <w:pPr>
        <w:shd w:val="clear" w:color="auto" w:fill="FFFFFF"/>
        <w:suppressAutoHyphens/>
        <w:jc w:val="both"/>
        <w:rPr>
          <w:color w:val="333333"/>
          <w:sz w:val="26"/>
          <w:szCs w:val="26"/>
        </w:rPr>
      </w:pPr>
      <w:r w:rsidRPr="000662AB">
        <w:rPr>
          <w:color w:val="333333"/>
          <w:sz w:val="26"/>
          <w:szCs w:val="26"/>
        </w:rPr>
        <w:t>- контролирует работу по содержанию и использованию объектов муниципального имущества;</w:t>
      </w:r>
    </w:p>
    <w:p w14:paraId="7F086E33" w14:textId="77777777" w:rsidR="000662AB" w:rsidRPr="000662AB" w:rsidRDefault="000662AB" w:rsidP="000662AB">
      <w:pPr>
        <w:shd w:val="clear" w:color="auto" w:fill="FFFFFF"/>
        <w:suppressAutoHyphens/>
        <w:jc w:val="both"/>
        <w:rPr>
          <w:color w:val="333333"/>
          <w:sz w:val="26"/>
          <w:szCs w:val="26"/>
        </w:rPr>
      </w:pPr>
      <w:r w:rsidRPr="000662AB">
        <w:rPr>
          <w:color w:val="333333"/>
          <w:sz w:val="26"/>
          <w:szCs w:val="26"/>
        </w:rPr>
        <w:t>- принимает своевременные меры по устранению нарушений законодательства в сфере управления и распоряжения муниципальным имуществом;</w:t>
      </w:r>
    </w:p>
    <w:p w14:paraId="01788FA5" w14:textId="77777777" w:rsidR="000662AB" w:rsidRPr="000662AB" w:rsidRDefault="000662AB" w:rsidP="000662AB">
      <w:pPr>
        <w:shd w:val="clear" w:color="auto" w:fill="FFFFFF"/>
        <w:suppressAutoHyphens/>
        <w:jc w:val="both"/>
        <w:rPr>
          <w:color w:val="333333"/>
          <w:sz w:val="26"/>
          <w:szCs w:val="26"/>
        </w:rPr>
      </w:pPr>
      <w:r w:rsidRPr="000662AB">
        <w:rPr>
          <w:color w:val="333333"/>
          <w:sz w:val="26"/>
          <w:szCs w:val="26"/>
        </w:rPr>
        <w:t>- проводит проверки использования муниципального имущества;</w:t>
      </w:r>
    </w:p>
    <w:p w14:paraId="092B5CD3" w14:textId="77777777" w:rsidR="000662AB" w:rsidRPr="000662AB" w:rsidRDefault="000662AB" w:rsidP="000662AB">
      <w:pPr>
        <w:shd w:val="clear" w:color="auto" w:fill="FFFFFF"/>
        <w:suppressAutoHyphens/>
        <w:jc w:val="both"/>
        <w:rPr>
          <w:color w:val="333333"/>
          <w:sz w:val="26"/>
          <w:szCs w:val="26"/>
        </w:rPr>
      </w:pPr>
      <w:r w:rsidRPr="000662AB">
        <w:rPr>
          <w:color w:val="333333"/>
          <w:sz w:val="26"/>
          <w:szCs w:val="26"/>
        </w:rPr>
        <w:t>- проводит инвентаризацию объектов имущества муниципальной казны;</w:t>
      </w:r>
    </w:p>
    <w:p w14:paraId="5F94C0C0" w14:textId="77777777" w:rsidR="000662AB" w:rsidRPr="000662AB" w:rsidRDefault="000662AB" w:rsidP="000662AB">
      <w:pPr>
        <w:shd w:val="clear" w:color="auto" w:fill="FFFFFF"/>
        <w:suppressAutoHyphens/>
        <w:jc w:val="both"/>
        <w:rPr>
          <w:color w:val="333333"/>
          <w:sz w:val="26"/>
          <w:szCs w:val="26"/>
        </w:rPr>
      </w:pPr>
      <w:r w:rsidRPr="000662AB">
        <w:rPr>
          <w:color w:val="333333"/>
          <w:sz w:val="26"/>
          <w:szCs w:val="26"/>
        </w:rPr>
        <w:t>- запрашивает необходимую информацию по вопросам использования объектов муниципального имущества.</w:t>
      </w:r>
    </w:p>
    <w:p w14:paraId="68B370A2" w14:textId="77777777" w:rsidR="000662AB" w:rsidRPr="000662AB" w:rsidRDefault="000662AB" w:rsidP="000662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4.4.2. Администрация Городского округа Шатура осуществляет контроль за сохранностью муниципальной собственности, а также защиту имущественных прав Городского округа Шатура Московской области.</w:t>
      </w:r>
    </w:p>
    <w:p w14:paraId="46F4E825" w14:textId="77777777" w:rsidR="000662AB" w:rsidRPr="000662AB" w:rsidRDefault="000662AB" w:rsidP="000662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7A9F7F" w14:textId="77777777" w:rsidR="000662AB" w:rsidRPr="000662AB" w:rsidRDefault="000662AB" w:rsidP="000662AB">
      <w:pPr>
        <w:pStyle w:val="ConsPlusNormal"/>
        <w:widowControl w:val="0"/>
        <w:numPr>
          <w:ilvl w:val="0"/>
          <w:numId w:val="11"/>
        </w:numPr>
        <w:suppressAutoHyphens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Заключительные положения.</w:t>
      </w:r>
    </w:p>
    <w:p w14:paraId="47458CA0" w14:textId="77777777" w:rsidR="000662AB" w:rsidRPr="000662AB" w:rsidRDefault="000662AB" w:rsidP="000662AB">
      <w:pPr>
        <w:pStyle w:val="ConsPlusNormal"/>
        <w:suppressAutoHyphens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230A686" w14:textId="77777777" w:rsidR="000662AB" w:rsidRPr="000662AB" w:rsidRDefault="000662AB" w:rsidP="000662AB">
      <w:pPr>
        <w:pStyle w:val="ConsPlusNormal"/>
        <w:suppressAutoHyphens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662AB">
        <w:rPr>
          <w:rFonts w:ascii="Times New Roman" w:hAnsi="Times New Roman" w:cs="Times New Roman"/>
          <w:sz w:val="26"/>
          <w:szCs w:val="26"/>
        </w:rPr>
        <w:t>Управление и распоряжение муниципальным имуществом способами не предусмотренными настоящим Положением, осуществляется в соответствии с действующим законодательством и отдельными нормативными правовыми актами органов местного самоуправления Городского округа Шатура Московской области.</w:t>
      </w:r>
    </w:p>
    <w:p w14:paraId="2F7138B3" w14:textId="77777777" w:rsidR="000662AB" w:rsidRPr="000662AB" w:rsidRDefault="000662AB" w:rsidP="000662AB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598F296" w14:textId="77777777" w:rsidR="000662AB" w:rsidRPr="000662AB" w:rsidRDefault="000662AB" w:rsidP="000662AB">
      <w:pPr>
        <w:suppressAutoHyphens/>
        <w:rPr>
          <w:sz w:val="26"/>
          <w:szCs w:val="26"/>
        </w:rPr>
      </w:pPr>
    </w:p>
    <w:p w14:paraId="779F29DF" w14:textId="77777777" w:rsidR="000662AB" w:rsidRPr="000662AB" w:rsidRDefault="000662AB" w:rsidP="000662AB">
      <w:pPr>
        <w:suppressAutoHyphens/>
        <w:rPr>
          <w:sz w:val="26"/>
          <w:szCs w:val="26"/>
        </w:rPr>
      </w:pPr>
    </w:p>
    <w:p w14:paraId="4A475582" w14:textId="5081EE9C" w:rsidR="00056DE9" w:rsidRPr="000662AB" w:rsidRDefault="00056DE9" w:rsidP="0001631A">
      <w:pPr>
        <w:autoSpaceDE w:val="0"/>
        <w:jc w:val="both"/>
        <w:rPr>
          <w:sz w:val="26"/>
          <w:szCs w:val="26"/>
        </w:rPr>
      </w:pPr>
    </w:p>
    <w:sectPr w:rsidR="00056DE9" w:rsidRPr="000662AB">
      <w:headerReference w:type="default" r:id="rId7"/>
      <w:headerReference w:type="first" r:id="rId8"/>
      <w:pgSz w:w="11906" w:h="16838"/>
      <w:pgMar w:top="851" w:right="986" w:bottom="568" w:left="156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0E033" w14:textId="77777777" w:rsidR="00593591" w:rsidRDefault="00593591">
      <w:r>
        <w:separator/>
      </w:r>
    </w:p>
  </w:endnote>
  <w:endnote w:type="continuationSeparator" w:id="0">
    <w:p w14:paraId="58CAD87B" w14:textId="77777777" w:rsidR="00593591" w:rsidRDefault="0059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29E00" w14:textId="77777777" w:rsidR="00593591" w:rsidRDefault="00593591">
      <w:r>
        <w:separator/>
      </w:r>
    </w:p>
  </w:footnote>
  <w:footnote w:type="continuationSeparator" w:id="0">
    <w:p w14:paraId="5642BA06" w14:textId="77777777" w:rsidR="00593591" w:rsidRDefault="0059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8180EFA"/>
    <w:multiLevelType w:val="multilevel"/>
    <w:tmpl w:val="1052763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7BF82984"/>
    <w:multiLevelType w:val="multilevel"/>
    <w:tmpl w:val="FA10C8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558BD"/>
    <w:rsid w:val="00056DE9"/>
    <w:rsid w:val="000662AB"/>
    <w:rsid w:val="000C652D"/>
    <w:rsid w:val="000D3532"/>
    <w:rsid w:val="000F35A5"/>
    <w:rsid w:val="00130F1D"/>
    <w:rsid w:val="001344E9"/>
    <w:rsid w:val="001477A4"/>
    <w:rsid w:val="00150B5E"/>
    <w:rsid w:val="0015542A"/>
    <w:rsid w:val="001829E0"/>
    <w:rsid w:val="001C33AB"/>
    <w:rsid w:val="001D7892"/>
    <w:rsid w:val="001F38AE"/>
    <w:rsid w:val="00223B74"/>
    <w:rsid w:val="0022477F"/>
    <w:rsid w:val="00230CDE"/>
    <w:rsid w:val="00271788"/>
    <w:rsid w:val="002717F1"/>
    <w:rsid w:val="00284543"/>
    <w:rsid w:val="002871E0"/>
    <w:rsid w:val="002C7258"/>
    <w:rsid w:val="002D2C4B"/>
    <w:rsid w:val="002D45FA"/>
    <w:rsid w:val="002E6B5B"/>
    <w:rsid w:val="003015D4"/>
    <w:rsid w:val="00314A5F"/>
    <w:rsid w:val="00314AF8"/>
    <w:rsid w:val="0035115A"/>
    <w:rsid w:val="003A78EF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C0944"/>
    <w:rsid w:val="004C2A8A"/>
    <w:rsid w:val="004E2BFE"/>
    <w:rsid w:val="004E7A21"/>
    <w:rsid w:val="005024B9"/>
    <w:rsid w:val="00506774"/>
    <w:rsid w:val="005070E0"/>
    <w:rsid w:val="00536814"/>
    <w:rsid w:val="00546909"/>
    <w:rsid w:val="00570674"/>
    <w:rsid w:val="00574D84"/>
    <w:rsid w:val="005826E9"/>
    <w:rsid w:val="00591E2D"/>
    <w:rsid w:val="00593591"/>
    <w:rsid w:val="005A48D6"/>
    <w:rsid w:val="005B5C2C"/>
    <w:rsid w:val="005E48E7"/>
    <w:rsid w:val="005E51F4"/>
    <w:rsid w:val="005E5A60"/>
    <w:rsid w:val="006009F3"/>
    <w:rsid w:val="00610362"/>
    <w:rsid w:val="0061081E"/>
    <w:rsid w:val="00646032"/>
    <w:rsid w:val="00652CC5"/>
    <w:rsid w:val="00680BF1"/>
    <w:rsid w:val="0068385F"/>
    <w:rsid w:val="006C7243"/>
    <w:rsid w:val="006C7760"/>
    <w:rsid w:val="006D79E0"/>
    <w:rsid w:val="006E6807"/>
    <w:rsid w:val="007100C8"/>
    <w:rsid w:val="007175E3"/>
    <w:rsid w:val="00722090"/>
    <w:rsid w:val="00732424"/>
    <w:rsid w:val="00751817"/>
    <w:rsid w:val="00752E0A"/>
    <w:rsid w:val="00755F20"/>
    <w:rsid w:val="00763FF0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7129"/>
    <w:rsid w:val="00825BE2"/>
    <w:rsid w:val="00827EC6"/>
    <w:rsid w:val="00834967"/>
    <w:rsid w:val="00861B19"/>
    <w:rsid w:val="008C1957"/>
    <w:rsid w:val="008C659D"/>
    <w:rsid w:val="008D10EB"/>
    <w:rsid w:val="008D138A"/>
    <w:rsid w:val="008D7CCE"/>
    <w:rsid w:val="008E48AB"/>
    <w:rsid w:val="008F783B"/>
    <w:rsid w:val="00905680"/>
    <w:rsid w:val="009066F7"/>
    <w:rsid w:val="00941161"/>
    <w:rsid w:val="00985DC0"/>
    <w:rsid w:val="00991C6A"/>
    <w:rsid w:val="0099439B"/>
    <w:rsid w:val="009E134C"/>
    <w:rsid w:val="00A047B4"/>
    <w:rsid w:val="00A44E56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E0818"/>
    <w:rsid w:val="00BE1385"/>
    <w:rsid w:val="00C15A50"/>
    <w:rsid w:val="00C172CC"/>
    <w:rsid w:val="00C332DF"/>
    <w:rsid w:val="00C63186"/>
    <w:rsid w:val="00CB45B0"/>
    <w:rsid w:val="00CF7D2B"/>
    <w:rsid w:val="00D25323"/>
    <w:rsid w:val="00D53C92"/>
    <w:rsid w:val="00D82088"/>
    <w:rsid w:val="00D95B51"/>
    <w:rsid w:val="00D95DAC"/>
    <w:rsid w:val="00DA19A8"/>
    <w:rsid w:val="00DB0572"/>
    <w:rsid w:val="00DC3C75"/>
    <w:rsid w:val="00DC74A0"/>
    <w:rsid w:val="00DF2920"/>
    <w:rsid w:val="00E04B1E"/>
    <w:rsid w:val="00E23BD2"/>
    <w:rsid w:val="00E33E0E"/>
    <w:rsid w:val="00E44FB0"/>
    <w:rsid w:val="00E64EF6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A7CFA"/>
    <w:rsid w:val="00FC450B"/>
    <w:rsid w:val="00FC4BFA"/>
    <w:rsid w:val="00FD0DA0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22">
    <w:name w:val="Основной текст (2)_"/>
    <w:link w:val="23"/>
    <w:locked/>
    <w:rsid w:val="000662AB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662AB"/>
    <w:pPr>
      <w:widowControl w:val="0"/>
      <w:shd w:val="clear" w:color="auto" w:fill="FFFFFF"/>
      <w:spacing w:after="3060" w:line="310" w:lineRule="exact"/>
      <w:jc w:val="center"/>
    </w:pPr>
    <w:rPr>
      <w:rFonts w:eastAsia="DejaVu Sans" w:cs="DejaVu Sans"/>
      <w:sz w:val="26"/>
      <w:szCs w:val="26"/>
      <w:lang w:val="en-US" w:bidi="hi-IN"/>
    </w:rPr>
  </w:style>
  <w:style w:type="paragraph" w:customStyle="1" w:styleId="ConsPlusTitle">
    <w:name w:val="ConsPlusTitle"/>
    <w:rsid w:val="000662A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4</cp:revision>
  <cp:lastPrinted>2021-07-27T12:54:00Z</cp:lastPrinted>
  <dcterms:created xsi:type="dcterms:W3CDTF">2021-07-29T09:50:00Z</dcterms:created>
  <dcterms:modified xsi:type="dcterms:W3CDTF">2021-07-29T09:53:00Z</dcterms:modified>
  <dc:language>en-US</dc:language>
</cp:coreProperties>
</file>